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F5" w:rsidRPr="000F57AF" w:rsidRDefault="00597147" w:rsidP="00A85CB7">
      <w:pPr>
        <w:jc w:val="center"/>
        <w:rPr>
          <w:rFonts w:ascii="Times New Roman" w:hAnsi="Times New Roman"/>
          <w:b/>
          <w:lang w:val="ru-RU"/>
        </w:rPr>
      </w:pPr>
      <w:r w:rsidRPr="000F57AF">
        <w:rPr>
          <w:rFonts w:ascii="Times New Roman" w:hAnsi="Times New Roman"/>
          <w:b/>
          <w:lang w:val="ru-RU"/>
        </w:rPr>
        <w:t>Сведения о педагогических и руков</w:t>
      </w:r>
      <w:r w:rsidR="002B3D20">
        <w:rPr>
          <w:rFonts w:ascii="Times New Roman" w:hAnsi="Times New Roman"/>
          <w:b/>
          <w:lang w:val="ru-RU"/>
        </w:rPr>
        <w:t>одящих работниках на 01.10.2021</w:t>
      </w:r>
      <w:r w:rsidR="000F57AF">
        <w:rPr>
          <w:rFonts w:ascii="Times New Roman" w:hAnsi="Times New Roman"/>
          <w:b/>
          <w:lang w:val="ru-RU"/>
        </w:rPr>
        <w:t xml:space="preserve"> г.</w:t>
      </w:r>
    </w:p>
    <w:p w:rsidR="00297078" w:rsidRPr="000F57AF" w:rsidRDefault="00297078" w:rsidP="00A85CB7">
      <w:pPr>
        <w:jc w:val="center"/>
        <w:rPr>
          <w:rFonts w:ascii="Times New Roman" w:hAnsi="Times New Roman"/>
          <w:b/>
          <w:lang w:val="ru-RU"/>
        </w:rPr>
      </w:pPr>
    </w:p>
    <w:p w:rsidR="007A66E1" w:rsidRPr="000F57AF" w:rsidRDefault="00215A4F" w:rsidP="00932FA0">
      <w:pPr>
        <w:jc w:val="center"/>
        <w:rPr>
          <w:rFonts w:ascii="Times New Roman" w:hAnsi="Times New Roman"/>
          <w:b/>
          <w:lang w:val="ru-RU"/>
        </w:rPr>
      </w:pPr>
      <w:r w:rsidRPr="000F57AF">
        <w:rPr>
          <w:rFonts w:ascii="Times New Roman" w:hAnsi="Times New Roman"/>
          <w:b/>
          <w:lang w:val="ru-RU"/>
        </w:rPr>
        <w:t>М</w:t>
      </w:r>
      <w:r w:rsidR="002E4AF3" w:rsidRPr="000F57AF">
        <w:rPr>
          <w:rFonts w:ascii="Times New Roman" w:hAnsi="Times New Roman"/>
          <w:b/>
          <w:lang w:val="ru-RU"/>
        </w:rPr>
        <w:t>Б</w:t>
      </w:r>
      <w:r w:rsidRPr="000F57AF">
        <w:rPr>
          <w:rFonts w:ascii="Times New Roman" w:hAnsi="Times New Roman"/>
          <w:b/>
          <w:lang w:val="ru-RU"/>
        </w:rPr>
        <w:t xml:space="preserve">ОУ </w:t>
      </w:r>
      <w:r w:rsidR="002E4AF3" w:rsidRPr="000F57AF">
        <w:rPr>
          <w:rFonts w:ascii="Times New Roman" w:hAnsi="Times New Roman"/>
          <w:b/>
          <w:lang w:val="ru-RU"/>
        </w:rPr>
        <w:t>«</w:t>
      </w:r>
      <w:proofErr w:type="spellStart"/>
      <w:r w:rsidRPr="000F57AF">
        <w:rPr>
          <w:rFonts w:ascii="Times New Roman" w:hAnsi="Times New Roman"/>
          <w:b/>
          <w:lang w:val="ru-RU"/>
        </w:rPr>
        <w:t>Вайск</w:t>
      </w:r>
      <w:r w:rsidR="002E4AF3" w:rsidRPr="000F57AF">
        <w:rPr>
          <w:rFonts w:ascii="Times New Roman" w:hAnsi="Times New Roman"/>
          <w:b/>
          <w:lang w:val="ru-RU"/>
        </w:rPr>
        <w:t>ая</w:t>
      </w:r>
      <w:proofErr w:type="spellEnd"/>
      <w:r w:rsidR="00463DA4" w:rsidRPr="000F57AF">
        <w:rPr>
          <w:rFonts w:ascii="Times New Roman" w:hAnsi="Times New Roman"/>
          <w:b/>
          <w:lang w:val="ru-RU"/>
        </w:rPr>
        <w:t xml:space="preserve"> О</w:t>
      </w:r>
      <w:r w:rsidR="00597147" w:rsidRPr="000F57AF">
        <w:rPr>
          <w:rFonts w:ascii="Times New Roman" w:hAnsi="Times New Roman"/>
          <w:b/>
          <w:lang w:val="ru-RU"/>
        </w:rPr>
        <w:t>ОШ</w:t>
      </w:r>
      <w:r w:rsidR="002E4AF3" w:rsidRPr="000F57AF">
        <w:rPr>
          <w:rFonts w:ascii="Times New Roman" w:hAnsi="Times New Roman"/>
          <w:b/>
          <w:lang w:val="ru-RU"/>
        </w:rPr>
        <w:t>»</w:t>
      </w:r>
    </w:p>
    <w:p w:rsidR="00932FA0" w:rsidRPr="000F57AF" w:rsidRDefault="00932FA0" w:rsidP="00932FA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652"/>
        <w:gridCol w:w="2977"/>
        <w:gridCol w:w="774"/>
        <w:gridCol w:w="1915"/>
        <w:gridCol w:w="709"/>
        <w:gridCol w:w="1559"/>
        <w:gridCol w:w="1466"/>
        <w:gridCol w:w="3352"/>
        <w:gridCol w:w="709"/>
      </w:tblGrid>
      <w:tr w:rsidR="00C243B9" w:rsidRPr="00597147" w:rsidTr="00C243B9">
        <w:trPr>
          <w:cantSplit/>
          <w:trHeight w:val="2006"/>
        </w:trPr>
        <w:tc>
          <w:tcPr>
            <w:tcW w:w="616" w:type="dxa"/>
            <w:vAlign w:val="center"/>
          </w:tcPr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652" w:type="dxa"/>
            <w:vAlign w:val="center"/>
          </w:tcPr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</w:rPr>
              <w:t>Ф.И.О.</w:t>
            </w: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</w:p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F57A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(полностью)</w:t>
            </w:r>
          </w:p>
        </w:tc>
        <w:tc>
          <w:tcPr>
            <w:tcW w:w="2977" w:type="dxa"/>
            <w:vAlign w:val="center"/>
          </w:tcPr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b/>
                <w:color w:val="000000"/>
                <w:spacing w:val="1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color w:val="000000"/>
                <w:spacing w:val="1"/>
                <w:sz w:val="23"/>
                <w:szCs w:val="23"/>
                <w:lang w:val="ru-RU"/>
              </w:rPr>
              <w:t xml:space="preserve">Образование </w:t>
            </w:r>
            <w:r w:rsidRPr="000F57AF">
              <w:rPr>
                <w:rFonts w:ascii="Times New Roman" w:hAnsi="Times New Roman"/>
                <w:i/>
                <w:color w:val="000000"/>
                <w:spacing w:val="1"/>
                <w:sz w:val="22"/>
                <w:szCs w:val="22"/>
                <w:lang w:val="ru-RU"/>
              </w:rPr>
              <w:t>(образовательное учреждение, год окончания, квалификация)</w:t>
            </w:r>
          </w:p>
        </w:tc>
        <w:tc>
          <w:tcPr>
            <w:tcW w:w="774" w:type="dxa"/>
            <w:textDirection w:val="btLr"/>
            <w:vAlign w:val="center"/>
          </w:tcPr>
          <w:p w:rsidR="009C0F8D" w:rsidRPr="000F57AF" w:rsidRDefault="00297078" w:rsidP="000F57AF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1"/>
                <w:sz w:val="23"/>
                <w:szCs w:val="23"/>
              </w:rPr>
            </w:pPr>
            <w:r w:rsidRPr="000F57AF">
              <w:rPr>
                <w:rFonts w:ascii="Times New Roman" w:hAnsi="Times New Roman"/>
                <w:b/>
                <w:color w:val="000000"/>
                <w:spacing w:val="1"/>
                <w:sz w:val="23"/>
                <w:szCs w:val="23"/>
                <w:lang w:val="ru-RU"/>
              </w:rPr>
              <w:t>Возраст</w:t>
            </w:r>
          </w:p>
        </w:tc>
        <w:tc>
          <w:tcPr>
            <w:tcW w:w="1915" w:type="dxa"/>
            <w:textDirection w:val="btLr"/>
            <w:vAlign w:val="center"/>
          </w:tcPr>
          <w:p w:rsidR="009C0F8D" w:rsidRPr="000F57AF" w:rsidRDefault="00297078" w:rsidP="000F57AF">
            <w:pPr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Должность</w:t>
            </w:r>
          </w:p>
        </w:tc>
        <w:tc>
          <w:tcPr>
            <w:tcW w:w="709" w:type="dxa"/>
            <w:textDirection w:val="btLr"/>
            <w:vAlign w:val="center"/>
          </w:tcPr>
          <w:p w:rsidR="009C0F8D" w:rsidRPr="000F57AF" w:rsidRDefault="009C0F8D" w:rsidP="000F57AF">
            <w:pPr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Педагогический стаж</w:t>
            </w:r>
          </w:p>
        </w:tc>
        <w:tc>
          <w:tcPr>
            <w:tcW w:w="1559" w:type="dxa"/>
            <w:textDirection w:val="btLr"/>
            <w:vAlign w:val="center"/>
          </w:tcPr>
          <w:p w:rsidR="009C0F8D" w:rsidRPr="000F57AF" w:rsidRDefault="000F57AF" w:rsidP="000F57AF">
            <w:pPr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Аттестация</w:t>
            </w:r>
          </w:p>
          <w:p w:rsidR="009C0F8D" w:rsidRPr="000F57AF" w:rsidRDefault="009C0F8D" w:rsidP="000F57AF">
            <w:pPr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466" w:type="dxa"/>
            <w:vAlign w:val="center"/>
          </w:tcPr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Срок действия</w:t>
            </w:r>
          </w:p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категории</w:t>
            </w:r>
          </w:p>
          <w:p w:rsidR="009C0F8D" w:rsidRPr="000F57AF" w:rsidRDefault="009C0F8D" w:rsidP="009C0F8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F57A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(число, месяц, год)</w:t>
            </w:r>
          </w:p>
        </w:tc>
        <w:tc>
          <w:tcPr>
            <w:tcW w:w="3352" w:type="dxa"/>
            <w:vAlign w:val="center"/>
          </w:tcPr>
          <w:p w:rsidR="009C0F8D" w:rsidRPr="000F57AF" w:rsidRDefault="009C0F8D" w:rsidP="002B3D2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proofErr w:type="gramStart"/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КПК за последние 3 года, 16 часов и более </w:t>
            </w:r>
            <w:r w:rsidRPr="000F57A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(наименование, год прохождения</w:t>
            </w:r>
            <w:r w:rsidR="002B3D2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, кол-во часов (учитываются </w:t>
            </w:r>
            <w:r w:rsidR="008D6289" w:rsidRPr="000F57A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2019, 2020</w:t>
            </w:r>
            <w:r w:rsidR="002B3D2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, 2021</w:t>
            </w:r>
            <w:r w:rsidRPr="000F57A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гг.)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9C0F8D" w:rsidRPr="000F57AF" w:rsidRDefault="009C0F8D" w:rsidP="000F57AF">
            <w:pPr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Штатный или совместитель</w:t>
            </w:r>
          </w:p>
        </w:tc>
      </w:tr>
      <w:tr w:rsidR="00C243B9" w:rsidRPr="002B3D20" w:rsidTr="00C243B9">
        <w:trPr>
          <w:cantSplit/>
          <w:trHeight w:val="2006"/>
        </w:trPr>
        <w:tc>
          <w:tcPr>
            <w:tcW w:w="616" w:type="dxa"/>
          </w:tcPr>
          <w:p w:rsidR="00C243B9" w:rsidRPr="000F57AF" w:rsidRDefault="00C243B9" w:rsidP="00770FF7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652" w:type="dxa"/>
          </w:tcPr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Порошина Татьяна Ивановна</w:t>
            </w:r>
          </w:p>
        </w:tc>
        <w:tc>
          <w:tcPr>
            <w:tcW w:w="2977" w:type="dxa"/>
          </w:tcPr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gram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высшее</w:t>
            </w:r>
            <w:proofErr w:type="gramEnd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педагогическое (СГПИ, 1996 г., учитель начальных классов)</w:t>
            </w:r>
          </w:p>
          <w:p w:rsidR="00C243B9" w:rsidRPr="00C243B9" w:rsidRDefault="00C243B9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ПП «Менеджмент в образовании», 2014 г.</w:t>
            </w:r>
          </w:p>
        </w:tc>
        <w:tc>
          <w:tcPr>
            <w:tcW w:w="774" w:type="dxa"/>
          </w:tcPr>
          <w:p w:rsidR="00C243B9" w:rsidRPr="00C243B9" w:rsidRDefault="00C243B9" w:rsidP="00C243B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45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лет</w:t>
            </w:r>
          </w:p>
        </w:tc>
        <w:tc>
          <w:tcPr>
            <w:tcW w:w="1915" w:type="dxa"/>
          </w:tcPr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директор</w:t>
            </w: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учитель начальных классов </w:t>
            </w:r>
          </w:p>
        </w:tc>
        <w:tc>
          <w:tcPr>
            <w:tcW w:w="709" w:type="dxa"/>
          </w:tcPr>
          <w:p w:rsidR="00C243B9" w:rsidRPr="00C243B9" w:rsidRDefault="00DC2595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25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года</w:t>
            </w:r>
          </w:p>
        </w:tc>
        <w:tc>
          <w:tcPr>
            <w:tcW w:w="1559" w:type="dxa"/>
          </w:tcPr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24.01.2019 - 24.01.2024</w:t>
            </w: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01.09.2019 - 01.09.</w:t>
            </w:r>
            <w:r w:rsidRPr="00C243B9">
              <w:rPr>
                <w:rFonts w:ascii="Times New Roman" w:hAnsi="Times New Roman"/>
                <w:sz w:val="23"/>
                <w:szCs w:val="23"/>
              </w:rPr>
              <w:t>20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24</w:t>
            </w: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</w:tcPr>
          <w:p w:rsidR="00C243B9" w:rsidRPr="00C243B9" w:rsidRDefault="00C243B9" w:rsidP="00FF25F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«Оказание первой помощи пострадавшим», 2019 г.,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16 ч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;</w:t>
            </w:r>
          </w:p>
          <w:p w:rsidR="00C243B9" w:rsidRDefault="00C243B9" w:rsidP="00FF25F6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«Особенности реализации ФГОС начального общего образования нового поколения», 2019 г., 72 ч.</w:t>
            </w:r>
          </w:p>
          <w:p w:rsidR="002B3D20" w:rsidRPr="00C243B9" w:rsidRDefault="002B3D20" w:rsidP="00FF25F6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«Государственная политика в области противодействия коррупции», 2021 г., 18 ч.</w:t>
            </w: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FF25F6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F71D03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C243B9" w:rsidP="00770FF7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652" w:type="dxa"/>
          </w:tcPr>
          <w:p w:rsidR="00C243B9" w:rsidRPr="000F57AF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B3D20">
              <w:rPr>
                <w:rFonts w:ascii="Times New Roman" w:hAnsi="Times New Roman"/>
                <w:sz w:val="23"/>
                <w:szCs w:val="23"/>
                <w:lang w:val="ru-RU"/>
              </w:rPr>
              <w:t>Анисимова Г</w:t>
            </w: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алина</w:t>
            </w:r>
            <w:r w:rsidRPr="002B3D2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В</w:t>
            </w: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алентиновна</w:t>
            </w:r>
          </w:p>
        </w:tc>
        <w:tc>
          <w:tcPr>
            <w:tcW w:w="2977" w:type="dxa"/>
          </w:tcPr>
          <w:p w:rsidR="00C243B9" w:rsidRDefault="00C243B9" w:rsidP="009C0F8D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высшее </w:t>
            </w:r>
          </w:p>
          <w:p w:rsidR="00C243B9" w:rsidRPr="000F57AF" w:rsidRDefault="00C243B9" w:rsidP="009C0F8D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(ПГФА, 1986 г., провизор;</w:t>
            </w:r>
          </w:p>
          <w:p w:rsidR="00C243B9" w:rsidRPr="000F57AF" w:rsidRDefault="00C243B9" w:rsidP="000F57AF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gramStart"/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ГБПУ «Уральский промышленный техникум», 2019 г., учитель биологии и химии) </w:t>
            </w:r>
            <w:proofErr w:type="gramEnd"/>
          </w:p>
          <w:p w:rsidR="00C243B9" w:rsidRPr="000F57AF" w:rsidRDefault="00C243B9" w:rsidP="00086357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 </w:t>
            </w: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«Педагогика и методика преподавания биологии и химии», </w:t>
            </w:r>
            <w:r w:rsidR="00086357">
              <w:rPr>
                <w:rFonts w:ascii="Times New Roman" w:hAnsi="Times New Roman"/>
                <w:sz w:val="23"/>
                <w:szCs w:val="23"/>
                <w:lang w:val="ru-RU"/>
              </w:rPr>
              <w:t>2019 г.</w:t>
            </w:r>
          </w:p>
        </w:tc>
        <w:tc>
          <w:tcPr>
            <w:tcW w:w="774" w:type="dxa"/>
          </w:tcPr>
          <w:p w:rsidR="00C243B9" w:rsidRPr="000F57AF" w:rsidRDefault="00DC2595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57</w:t>
            </w:r>
            <w:r w:rsidR="00C243B9"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915" w:type="dxa"/>
          </w:tcPr>
          <w:p w:rsidR="00C243B9" w:rsidRPr="000F57AF" w:rsidRDefault="00C243B9" w:rsidP="00F71D03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учитель биологии и химии, технологии </w:t>
            </w:r>
          </w:p>
        </w:tc>
        <w:tc>
          <w:tcPr>
            <w:tcW w:w="709" w:type="dxa"/>
          </w:tcPr>
          <w:p w:rsidR="00C243B9" w:rsidRPr="000F57AF" w:rsidRDefault="00DC2595" w:rsidP="00F71D03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27</w:t>
            </w:r>
            <w:r w:rsidR="00C243B9"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559" w:type="dxa"/>
          </w:tcPr>
          <w:p w:rsidR="00C243B9" w:rsidRPr="000F57AF" w:rsidRDefault="00C243B9" w:rsidP="00F71D03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0F57AF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15.10.2018 - </w:t>
            </w:r>
          </w:p>
          <w:p w:rsidR="00C243B9" w:rsidRPr="000F57AF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15.10.2023</w:t>
            </w:r>
          </w:p>
          <w:p w:rsidR="00C243B9" w:rsidRPr="000F57AF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</w:tcPr>
          <w:p w:rsid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57AF">
              <w:rPr>
                <w:rFonts w:ascii="Times New Roman" w:hAnsi="Times New Roman"/>
                <w:sz w:val="23"/>
                <w:szCs w:val="23"/>
                <w:lang w:val="ru-RU"/>
              </w:rPr>
              <w:t>«Организация процесса обучения биологии в условиях ФГОС ООО», 2019 г., 108 ч.,</w:t>
            </w:r>
          </w:p>
          <w:p w:rsidR="00557CC0" w:rsidRDefault="00557CC0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57CC0" w:rsidRPr="000F57AF" w:rsidRDefault="00557CC0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«Совершенствование предметных и методических компетенций педагогических работников (в том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а области формирования функциональной грамотности) в рамках реализации федерального проекта «Учитель будущего», 2020 г., 112 ч.</w:t>
            </w:r>
          </w:p>
          <w:p w:rsidR="00C243B9" w:rsidRPr="000F57AF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243B9" w:rsidRPr="000F57AF" w:rsidRDefault="00B001B1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F71D03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3</w:t>
            </w:r>
          </w:p>
        </w:tc>
        <w:tc>
          <w:tcPr>
            <w:tcW w:w="1652" w:type="dxa"/>
          </w:tcPr>
          <w:p w:rsidR="00C243B9" w:rsidRP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Балакина Наталья Петровна</w:t>
            </w:r>
          </w:p>
        </w:tc>
        <w:tc>
          <w:tcPr>
            <w:tcW w:w="2977" w:type="dxa"/>
          </w:tcPr>
          <w:p w:rsidR="00C243B9" w:rsidRPr="00C243B9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высшее педагогическое </w:t>
            </w:r>
          </w:p>
          <w:p w:rsidR="00C243B9" w:rsidRPr="00C243B9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(ПГПИ, 1988 г., учитель русского и литературы)</w:t>
            </w:r>
          </w:p>
        </w:tc>
        <w:tc>
          <w:tcPr>
            <w:tcW w:w="774" w:type="dxa"/>
          </w:tcPr>
          <w:p w:rsidR="00C243B9" w:rsidRPr="00C243B9" w:rsidRDefault="00DC2595" w:rsidP="00C243B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62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год</w:t>
            </w:r>
          </w:p>
        </w:tc>
        <w:tc>
          <w:tcPr>
            <w:tcW w:w="1915" w:type="dxa"/>
          </w:tcPr>
          <w:p w:rsidR="00C243B9" w:rsidRPr="00C243B9" w:rsidRDefault="00C243B9" w:rsidP="00F71D03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учитель ОРКСЭ, ОДНКНР, немецкого языка, музыки, МХК</w:t>
            </w:r>
          </w:p>
        </w:tc>
        <w:tc>
          <w:tcPr>
            <w:tcW w:w="709" w:type="dxa"/>
          </w:tcPr>
          <w:p w:rsidR="00C243B9" w:rsidRPr="00C243B9" w:rsidRDefault="00DC2595" w:rsidP="00F71D03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39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559" w:type="dxa"/>
          </w:tcPr>
          <w:p w:rsidR="00C243B9" w:rsidRPr="00C243B9" w:rsidRDefault="00C243B9" w:rsidP="005A33A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27.10.2020 - </w:t>
            </w:r>
          </w:p>
          <w:p w:rsidR="00C243B9" w:rsidRPr="00C243B9" w:rsidRDefault="00C243B9" w:rsidP="00F71D03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27.10.2025</w:t>
            </w:r>
          </w:p>
        </w:tc>
        <w:tc>
          <w:tcPr>
            <w:tcW w:w="3352" w:type="dxa"/>
          </w:tcPr>
          <w:p w:rsidR="00C243B9" w:rsidRPr="00C243B9" w:rsidRDefault="00C243B9" w:rsidP="005A33A9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«Основы религиозных культур и светской этики  в условиях реализации ФГОС», 2019 г., 72 ч.</w:t>
            </w: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8D6289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652" w:type="dxa"/>
          </w:tcPr>
          <w:p w:rsidR="00C243B9" w:rsidRP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spell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Кришканс</w:t>
            </w:r>
            <w:proofErr w:type="spellEnd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Юрий </w:t>
            </w:r>
            <w:proofErr w:type="spell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Янисович</w:t>
            </w:r>
            <w:proofErr w:type="spellEnd"/>
          </w:p>
        </w:tc>
        <w:tc>
          <w:tcPr>
            <w:tcW w:w="2977" w:type="dxa"/>
          </w:tcPr>
          <w:p w:rsidR="00C243B9" w:rsidRPr="00C243B9" w:rsidRDefault="00C243B9" w:rsidP="005A33A9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среднее профессиональное (СПТУ № 46, 1981 г., слесарь-механик 5 разряда)</w:t>
            </w:r>
          </w:p>
          <w:p w:rsidR="00C243B9" w:rsidRPr="00C243B9" w:rsidRDefault="00C243B9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П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«Педагогическое образование (с двумя профилями): Теория и методика преподавания истории и обществознания в образова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тельных организациях», 2020 г.</w:t>
            </w:r>
          </w:p>
        </w:tc>
        <w:tc>
          <w:tcPr>
            <w:tcW w:w="774" w:type="dxa"/>
          </w:tcPr>
          <w:p w:rsidR="00C243B9" w:rsidRPr="00C243B9" w:rsidRDefault="00DC2595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58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915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учитель ОБЖ, географии, истории, обществознания физической культуры</w:t>
            </w:r>
          </w:p>
        </w:tc>
        <w:tc>
          <w:tcPr>
            <w:tcW w:w="709" w:type="dxa"/>
          </w:tcPr>
          <w:p w:rsidR="00C243B9" w:rsidRPr="00C243B9" w:rsidRDefault="00DC2595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19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559" w:type="dxa"/>
          </w:tcPr>
          <w:p w:rsidR="00C243B9" w:rsidRPr="00C243B9" w:rsidRDefault="00C243B9" w:rsidP="003B52CA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077E11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17.05.2017 - 17.05.2022</w:t>
            </w:r>
          </w:p>
        </w:tc>
        <w:tc>
          <w:tcPr>
            <w:tcW w:w="3352" w:type="dxa"/>
          </w:tcPr>
          <w:p w:rsidR="00C243B9" w:rsidRPr="00C243B9" w:rsidRDefault="00C243B9" w:rsidP="005A33A9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«Содержание и методика преподавания учебного предмета «Физическая культура» в основной и старшей школе», 2019 г., 108 ч.;</w:t>
            </w:r>
          </w:p>
          <w:p w:rsidR="00C243B9" w:rsidRPr="00C243B9" w:rsidRDefault="00C243B9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«Содержание и методика преподавания учебного предмета «Обществознание» в основной и старшей школе», 2019 г., 108 ч.</w:t>
            </w:r>
          </w:p>
          <w:p w:rsidR="00C243B9" w:rsidRPr="00C243B9" w:rsidRDefault="00C243B9" w:rsidP="00077E11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8D129D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5</w:t>
            </w:r>
          </w:p>
        </w:tc>
        <w:tc>
          <w:tcPr>
            <w:tcW w:w="1652" w:type="dxa"/>
          </w:tcPr>
          <w:p w:rsidR="00C243B9" w:rsidRP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spell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Ничкова</w:t>
            </w:r>
            <w:proofErr w:type="spellEnd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Наталья Валерьевна</w:t>
            </w:r>
          </w:p>
        </w:tc>
        <w:tc>
          <w:tcPr>
            <w:tcW w:w="2977" w:type="dxa"/>
          </w:tcPr>
          <w:p w:rsidR="00C243B9" w:rsidRPr="00C243B9" w:rsidRDefault="00C243B9" w:rsidP="00077E11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gram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высшее</w:t>
            </w:r>
            <w:proofErr w:type="gramEnd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педагогическое (ПГПУ, 2001 г., учитель русского и литературы)</w:t>
            </w:r>
          </w:p>
        </w:tc>
        <w:tc>
          <w:tcPr>
            <w:tcW w:w="774" w:type="dxa"/>
          </w:tcPr>
          <w:p w:rsidR="00C243B9" w:rsidRPr="00C243B9" w:rsidRDefault="00DC2595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46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915" w:type="dxa"/>
          </w:tcPr>
          <w:p w:rsidR="00C243B9" w:rsidRPr="00C243B9" w:rsidRDefault="00C243B9" w:rsidP="00077E11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C243B9" w:rsidRPr="00C243B9" w:rsidRDefault="00DC2595" w:rsidP="00220A9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29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</w:t>
            </w:r>
          </w:p>
        </w:tc>
        <w:tc>
          <w:tcPr>
            <w:tcW w:w="1559" w:type="dxa"/>
          </w:tcPr>
          <w:p w:rsidR="00C243B9" w:rsidRPr="00C243B9" w:rsidRDefault="00C243B9" w:rsidP="00EF729C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077E11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20.02.</w:t>
            </w:r>
            <w:r w:rsidRPr="00C243B9">
              <w:rPr>
                <w:rFonts w:ascii="Times New Roman" w:hAnsi="Times New Roman"/>
                <w:sz w:val="23"/>
                <w:szCs w:val="23"/>
              </w:rPr>
              <w:t>2020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- 20.02.2025</w:t>
            </w:r>
          </w:p>
        </w:tc>
        <w:tc>
          <w:tcPr>
            <w:tcW w:w="3352" w:type="dxa"/>
          </w:tcPr>
          <w:p w:rsidR="00C243B9" w:rsidRPr="00C243B9" w:rsidRDefault="00C243B9" w:rsidP="005A33A9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«Медиативные (восстановительные) технологии в урегулировании конфликтов», </w:t>
            </w:r>
          </w:p>
          <w:p w:rsidR="00C243B9" w:rsidRPr="00C243B9" w:rsidRDefault="00C243B9" w:rsidP="00077E11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2019 г., 72 ч.; </w:t>
            </w:r>
          </w:p>
          <w:p w:rsidR="00C243B9" w:rsidRDefault="00C243B9" w:rsidP="00077E11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«Организация процесса обучения литературе в условиях реализации ФГОС ООО, СОО. Мир русской литературы </w:t>
            </w:r>
            <w:r w:rsidRPr="00C243B9">
              <w:rPr>
                <w:rFonts w:ascii="Times New Roman" w:hAnsi="Times New Roman"/>
                <w:sz w:val="23"/>
                <w:szCs w:val="23"/>
              </w:rPr>
              <w:t>XIX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-</w:t>
            </w:r>
            <w:r w:rsidRPr="00C243B9">
              <w:rPr>
                <w:rFonts w:ascii="Times New Roman" w:hAnsi="Times New Roman"/>
                <w:sz w:val="23"/>
                <w:szCs w:val="23"/>
              </w:rPr>
              <w:t>XXI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», 2019</w:t>
            </w:r>
            <w:r w:rsidRPr="00B001B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г., 72 ч.</w:t>
            </w:r>
          </w:p>
          <w:p w:rsidR="008D129D" w:rsidRDefault="008D129D" w:rsidP="00077E11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2020 г., 112 ч.</w:t>
            </w:r>
          </w:p>
          <w:p w:rsidR="008D129D" w:rsidRDefault="008D129D" w:rsidP="00077E11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Технология профилактики школьного насилия (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>) в образовательном пространстве», 2021 г., 40 ч.</w:t>
            </w:r>
          </w:p>
          <w:p w:rsidR="008D129D" w:rsidRPr="00C243B9" w:rsidRDefault="008D129D" w:rsidP="00077E11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«Педагог-библиотекарь: информационно-коммуникационные технологии библиотечной среды», 2021 г., 72 ч.</w:t>
            </w: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8D129D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6</w:t>
            </w:r>
          </w:p>
        </w:tc>
        <w:tc>
          <w:tcPr>
            <w:tcW w:w="1652" w:type="dxa"/>
          </w:tcPr>
          <w:p w:rsidR="00C243B9" w:rsidRP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Филатова Наталья Алексеевна</w:t>
            </w:r>
          </w:p>
        </w:tc>
        <w:tc>
          <w:tcPr>
            <w:tcW w:w="2977" w:type="dxa"/>
          </w:tcPr>
          <w:p w:rsidR="00C243B9" w:rsidRPr="00C243B9" w:rsidRDefault="00C243B9" w:rsidP="005D389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gramStart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высшее</w:t>
            </w:r>
            <w:proofErr w:type="gramEnd"/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педагогическое (СГПИ, 2001 г., учитель математики)</w:t>
            </w:r>
          </w:p>
        </w:tc>
        <w:tc>
          <w:tcPr>
            <w:tcW w:w="774" w:type="dxa"/>
          </w:tcPr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42 год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</w:p>
        </w:tc>
        <w:tc>
          <w:tcPr>
            <w:tcW w:w="1915" w:type="dxa"/>
          </w:tcPr>
          <w:p w:rsidR="00C243B9" w:rsidRPr="00C243B9" w:rsidRDefault="00C243B9" w:rsidP="005D389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учитель математики и физики, информатики</w:t>
            </w:r>
          </w:p>
        </w:tc>
        <w:tc>
          <w:tcPr>
            <w:tcW w:w="709" w:type="dxa"/>
          </w:tcPr>
          <w:p w:rsidR="00C243B9" w:rsidRPr="00C243B9" w:rsidRDefault="00DC2595" w:rsidP="005D389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 </w:t>
            </w:r>
          </w:p>
        </w:tc>
        <w:tc>
          <w:tcPr>
            <w:tcW w:w="1559" w:type="dxa"/>
          </w:tcPr>
          <w:p w:rsidR="00C243B9" w:rsidRPr="00C243B9" w:rsidRDefault="00C243B9" w:rsidP="00A36634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5D389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01.09.20</w:t>
            </w:r>
            <w:r w:rsidR="00E92171">
              <w:rPr>
                <w:rFonts w:ascii="Times New Roman" w:hAnsi="Times New Roman"/>
                <w:sz w:val="23"/>
                <w:szCs w:val="23"/>
                <w:lang w:val="ru-RU"/>
              </w:rPr>
              <w:t>21 - 01.09.2026</w:t>
            </w:r>
          </w:p>
          <w:p w:rsidR="00C243B9" w:rsidRPr="00C243B9" w:rsidRDefault="00C243B9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352" w:type="dxa"/>
          </w:tcPr>
          <w:p w:rsidR="00C243B9" w:rsidRPr="00C243B9" w:rsidRDefault="00C243B9" w:rsidP="005A33A9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«Управление качеством образования: повышение предметной компетентности учителей математики в контексте реализации требований ФГОС», 2018 г., 18 ч.;</w:t>
            </w:r>
          </w:p>
          <w:p w:rsidR="00C243B9" w:rsidRPr="00C243B9" w:rsidRDefault="00C243B9" w:rsidP="005D3892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«Современные походы к оцениванию результатов образовательной деятельности старшеклассников по учебному предмету «Физика», 2019 г., </w:t>
            </w:r>
          </w:p>
          <w:p w:rsidR="00C243B9" w:rsidRPr="00C243B9" w:rsidRDefault="00C243B9" w:rsidP="008F37E7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40 ч.; </w:t>
            </w:r>
          </w:p>
          <w:p w:rsidR="00C243B9" w:rsidRDefault="00C243B9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«Управление качеством образования: повышение предметной компетентности учителей математики в контексте реализации требований ФГОС», 2019 г., 18 ч. </w:t>
            </w:r>
          </w:p>
          <w:p w:rsidR="00DC2595" w:rsidRDefault="00DC2595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2020 г., 112 ч.</w:t>
            </w:r>
          </w:p>
          <w:p w:rsidR="008D129D" w:rsidRPr="00C243B9" w:rsidRDefault="008D129D" w:rsidP="00C243B9">
            <w:pPr>
              <w:spacing w:before="12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«Особенности создания основной образовательной программы школы в региональной цифровой образовательной среде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ЭПОС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>кола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>», 2021 г., 24 ч.</w:t>
            </w: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  <w:tr w:rsidR="00C243B9" w:rsidRPr="008F37E7" w:rsidTr="00C243B9">
        <w:trPr>
          <w:cantSplit/>
          <w:trHeight w:val="1134"/>
        </w:trPr>
        <w:tc>
          <w:tcPr>
            <w:tcW w:w="616" w:type="dxa"/>
          </w:tcPr>
          <w:p w:rsidR="00C243B9" w:rsidRPr="00C243B9" w:rsidRDefault="008D129D" w:rsidP="00361D90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7</w:t>
            </w:r>
          </w:p>
        </w:tc>
        <w:tc>
          <w:tcPr>
            <w:tcW w:w="1652" w:type="dxa"/>
          </w:tcPr>
          <w:p w:rsidR="00C243B9" w:rsidRPr="00C243B9" w:rsidRDefault="00C243B9" w:rsidP="0057616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Кичигина Эльвира Ивановна</w:t>
            </w:r>
          </w:p>
        </w:tc>
        <w:tc>
          <w:tcPr>
            <w:tcW w:w="2977" w:type="dxa"/>
          </w:tcPr>
          <w:p w:rsidR="00C243B9" w:rsidRPr="00C243B9" w:rsidRDefault="00C243B9" w:rsidP="008F37E7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Среднее профессиональное (Соликамское пед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агогическое </w:t>
            </w: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училище, 1988 г., воспитатель в дошкольных учреждениях)</w:t>
            </w:r>
          </w:p>
        </w:tc>
        <w:tc>
          <w:tcPr>
            <w:tcW w:w="774" w:type="dxa"/>
          </w:tcPr>
          <w:p w:rsidR="00C243B9" w:rsidRPr="00C243B9" w:rsidRDefault="00C243B9" w:rsidP="00553BAB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51 лет</w:t>
            </w:r>
          </w:p>
        </w:tc>
        <w:tc>
          <w:tcPr>
            <w:tcW w:w="1915" w:type="dxa"/>
          </w:tcPr>
          <w:p w:rsidR="00C243B9" w:rsidRPr="00C243B9" w:rsidRDefault="00C243B9" w:rsidP="008F37E7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воспитатель дошкольной группы</w:t>
            </w:r>
          </w:p>
        </w:tc>
        <w:tc>
          <w:tcPr>
            <w:tcW w:w="709" w:type="dxa"/>
          </w:tcPr>
          <w:p w:rsidR="00C243B9" w:rsidRPr="00C243B9" w:rsidRDefault="00DC2595" w:rsidP="008F37E7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30</w:t>
            </w:r>
            <w:r w:rsidR="00C243B9" w:rsidRPr="00C243B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лет </w:t>
            </w:r>
          </w:p>
        </w:tc>
        <w:tc>
          <w:tcPr>
            <w:tcW w:w="1559" w:type="dxa"/>
          </w:tcPr>
          <w:p w:rsidR="00C243B9" w:rsidRPr="00C243B9" w:rsidRDefault="00C243B9" w:rsidP="00553BAB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соответствие занимаемой должности</w:t>
            </w:r>
          </w:p>
        </w:tc>
        <w:tc>
          <w:tcPr>
            <w:tcW w:w="1466" w:type="dxa"/>
          </w:tcPr>
          <w:p w:rsidR="00C243B9" w:rsidRPr="00C243B9" w:rsidRDefault="00C243B9" w:rsidP="008F37E7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05.06.2018 - 05.06.2023</w:t>
            </w:r>
          </w:p>
        </w:tc>
        <w:tc>
          <w:tcPr>
            <w:tcW w:w="3352" w:type="dxa"/>
          </w:tcPr>
          <w:p w:rsidR="00C243B9" w:rsidRPr="00C243B9" w:rsidRDefault="00C243B9" w:rsidP="00644A4D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243B9" w:rsidRPr="00C243B9" w:rsidRDefault="00C243B9" w:rsidP="00C243B9">
            <w:pPr>
              <w:ind w:left="113" w:right="113"/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43B9">
              <w:rPr>
                <w:rFonts w:ascii="Times New Roman" w:hAnsi="Times New Roman"/>
                <w:sz w:val="23"/>
                <w:szCs w:val="23"/>
                <w:lang w:val="ru-RU"/>
              </w:rPr>
              <w:t>штатный</w:t>
            </w:r>
          </w:p>
        </w:tc>
      </w:tr>
    </w:tbl>
    <w:p w:rsidR="00597147" w:rsidRDefault="00597147">
      <w:pPr>
        <w:rPr>
          <w:rFonts w:ascii="Times New Roman" w:hAnsi="Times New Roman"/>
          <w:lang w:val="ru-RU"/>
        </w:rPr>
      </w:pPr>
    </w:p>
    <w:tbl>
      <w:tblPr>
        <w:tblW w:w="15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60"/>
        <w:gridCol w:w="3119"/>
        <w:gridCol w:w="714"/>
        <w:gridCol w:w="1609"/>
        <w:gridCol w:w="710"/>
        <w:gridCol w:w="1648"/>
        <w:gridCol w:w="1475"/>
        <w:gridCol w:w="3363"/>
        <w:gridCol w:w="648"/>
      </w:tblGrid>
      <w:tr w:rsidR="00A8738A" w:rsidRPr="00DA551D" w:rsidTr="00965406">
        <w:trPr>
          <w:cantSplit/>
          <w:trHeight w:val="2006"/>
        </w:trPr>
        <w:tc>
          <w:tcPr>
            <w:tcW w:w="650" w:type="dxa"/>
            <w:shd w:val="clear" w:color="auto" w:fill="auto"/>
            <w:vAlign w:val="center"/>
          </w:tcPr>
          <w:p w:rsidR="00A8738A" w:rsidRPr="00CC5A29" w:rsidRDefault="00A8738A" w:rsidP="00965406">
            <w:pPr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№ п/п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8738A" w:rsidRPr="00CC5A29" w:rsidRDefault="00A8738A" w:rsidP="00965406">
            <w:pPr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 xml:space="preserve">Ф.И.О. </w:t>
            </w:r>
            <w:r w:rsidRPr="00CC5A29">
              <w:rPr>
                <w:i/>
                <w:color w:val="000000"/>
                <w:spacing w:val="1"/>
                <w:sz w:val="22"/>
                <w:szCs w:val="22"/>
              </w:rPr>
              <w:t>(</w:t>
            </w:r>
            <w:proofErr w:type="spellStart"/>
            <w:r w:rsidRPr="00CC5A29">
              <w:rPr>
                <w:i/>
                <w:color w:val="000000"/>
                <w:spacing w:val="1"/>
                <w:sz w:val="22"/>
                <w:szCs w:val="22"/>
              </w:rPr>
              <w:t>полностью</w:t>
            </w:r>
            <w:proofErr w:type="spellEnd"/>
            <w:r w:rsidRPr="00CC5A29">
              <w:rPr>
                <w:i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3119" w:type="dxa"/>
            <w:vAlign w:val="center"/>
          </w:tcPr>
          <w:p w:rsidR="00A8738A" w:rsidRPr="00A8738A" w:rsidRDefault="00A8738A" w:rsidP="00965406">
            <w:pPr>
              <w:jc w:val="center"/>
              <w:rPr>
                <w:b/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b/>
                <w:color w:val="000000"/>
                <w:spacing w:val="1"/>
                <w:sz w:val="23"/>
                <w:szCs w:val="23"/>
                <w:lang w:val="ru-RU"/>
              </w:rPr>
              <w:t xml:space="preserve">Образование </w:t>
            </w:r>
            <w:r w:rsidRPr="00A8738A">
              <w:rPr>
                <w:i/>
                <w:color w:val="000000"/>
                <w:spacing w:val="1"/>
                <w:sz w:val="22"/>
                <w:szCs w:val="22"/>
                <w:lang w:val="ru-RU"/>
              </w:rPr>
              <w:t>(образовательное учреждение, год окончания, квалификация)</w:t>
            </w:r>
          </w:p>
        </w:tc>
        <w:tc>
          <w:tcPr>
            <w:tcW w:w="714" w:type="dxa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Возраст</w:t>
            </w:r>
            <w:proofErr w:type="spellEnd"/>
          </w:p>
        </w:tc>
        <w:tc>
          <w:tcPr>
            <w:tcW w:w="1609" w:type="dxa"/>
            <w:shd w:val="clear" w:color="auto" w:fill="auto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Должность</w:t>
            </w:r>
            <w:proofErr w:type="spellEnd"/>
          </w:p>
        </w:tc>
        <w:tc>
          <w:tcPr>
            <w:tcW w:w="710" w:type="dxa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Педагогический</w:t>
            </w:r>
            <w:proofErr w:type="spellEnd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стаж</w:t>
            </w:r>
            <w:proofErr w:type="spellEnd"/>
          </w:p>
        </w:tc>
        <w:tc>
          <w:tcPr>
            <w:tcW w:w="1648" w:type="dxa"/>
            <w:shd w:val="clear" w:color="auto" w:fill="auto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pacing w:val="1"/>
                <w:sz w:val="23"/>
                <w:szCs w:val="23"/>
              </w:rPr>
              <w:t>Аттестация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</w:tcPr>
          <w:p w:rsidR="00A8738A" w:rsidRPr="00A8738A" w:rsidRDefault="00A8738A" w:rsidP="00965406">
            <w:pPr>
              <w:jc w:val="center"/>
              <w:rPr>
                <w:b/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b/>
                <w:color w:val="000000"/>
                <w:spacing w:val="1"/>
                <w:sz w:val="23"/>
                <w:szCs w:val="23"/>
                <w:lang w:val="ru-RU"/>
              </w:rPr>
              <w:t xml:space="preserve">Срок действия категории </w:t>
            </w:r>
          </w:p>
          <w:p w:rsidR="00A8738A" w:rsidRPr="00A8738A" w:rsidRDefault="00A8738A" w:rsidP="00965406">
            <w:pPr>
              <w:jc w:val="center"/>
              <w:rPr>
                <w:i/>
                <w:color w:val="000000"/>
                <w:spacing w:val="1"/>
                <w:sz w:val="22"/>
                <w:szCs w:val="22"/>
                <w:lang w:val="ru-RU"/>
              </w:rPr>
            </w:pPr>
            <w:r w:rsidRPr="00A8738A">
              <w:rPr>
                <w:i/>
                <w:color w:val="000000"/>
                <w:spacing w:val="1"/>
                <w:sz w:val="22"/>
                <w:szCs w:val="22"/>
                <w:lang w:val="ru-RU"/>
              </w:rPr>
              <w:t>(число, месяц, год)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A8738A" w:rsidRPr="00A8738A" w:rsidRDefault="00A8738A" w:rsidP="00965406">
            <w:pPr>
              <w:jc w:val="center"/>
              <w:rPr>
                <w:b/>
                <w:color w:val="000000"/>
                <w:spacing w:val="1"/>
                <w:sz w:val="23"/>
                <w:szCs w:val="23"/>
                <w:lang w:val="ru-RU"/>
              </w:rPr>
            </w:pPr>
            <w:proofErr w:type="gramStart"/>
            <w:r w:rsidRPr="00A8738A">
              <w:rPr>
                <w:b/>
                <w:color w:val="000000"/>
                <w:spacing w:val="1"/>
                <w:sz w:val="23"/>
                <w:szCs w:val="23"/>
                <w:lang w:val="ru-RU"/>
              </w:rPr>
              <w:t xml:space="preserve">КПК за последние 3 года, 16 часов и более </w:t>
            </w:r>
            <w:r w:rsidRPr="00A8738A">
              <w:rPr>
                <w:i/>
                <w:color w:val="000000"/>
                <w:spacing w:val="1"/>
                <w:sz w:val="22"/>
                <w:szCs w:val="22"/>
                <w:lang w:val="ru-RU"/>
              </w:rPr>
              <w:t>(наименование, год прохождения, кол-во часов (учитываются, 2019, 2020, 2021 гг.)</w:t>
            </w:r>
            <w:proofErr w:type="gramEnd"/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штатный</w:t>
            </w:r>
            <w:proofErr w:type="spellEnd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или</w:t>
            </w:r>
            <w:proofErr w:type="spellEnd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b/>
                <w:color w:val="000000"/>
                <w:spacing w:val="1"/>
                <w:sz w:val="23"/>
                <w:szCs w:val="23"/>
              </w:rPr>
              <w:t>совместитель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CC5A29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CC5A29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A8738A" w:rsidRPr="00CC5A29" w:rsidRDefault="00A8738A" w:rsidP="00965406">
            <w:pPr>
              <w:rPr>
                <w:sz w:val="23"/>
                <w:szCs w:val="23"/>
              </w:rPr>
            </w:pPr>
            <w:proofErr w:type="spellStart"/>
            <w:r w:rsidRPr="00CC5A29">
              <w:rPr>
                <w:sz w:val="23"/>
                <w:szCs w:val="23"/>
              </w:rPr>
              <w:t>Ведерникова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Лидия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Аркадьевна</w:t>
            </w:r>
            <w:proofErr w:type="spellEnd"/>
          </w:p>
        </w:tc>
        <w:tc>
          <w:tcPr>
            <w:tcW w:w="3119" w:type="dxa"/>
          </w:tcPr>
          <w:p w:rsidR="00A8738A" w:rsidRPr="00A8738A" w:rsidRDefault="00A8738A" w:rsidP="00965406">
            <w:pPr>
              <w:spacing w:after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высшее (ПНИПУ, 2014 г., </w:t>
            </w:r>
            <w:proofErr w:type="gramStart"/>
            <w:r w:rsidRPr="00A8738A">
              <w:rPr>
                <w:sz w:val="23"/>
                <w:szCs w:val="23"/>
                <w:lang w:val="ru-RU"/>
              </w:rPr>
              <w:t>информатик-экономист</w:t>
            </w:r>
            <w:proofErr w:type="gramEnd"/>
            <w:r w:rsidRPr="00A8738A">
              <w:rPr>
                <w:sz w:val="23"/>
                <w:szCs w:val="23"/>
                <w:lang w:val="ru-RU"/>
              </w:rPr>
              <w:t>)</w:t>
            </w:r>
          </w:p>
          <w:p w:rsidR="00A8738A" w:rsidRPr="00CC5A29" w:rsidRDefault="00A8738A" w:rsidP="00965406">
            <w:pPr>
              <w:rPr>
                <w:sz w:val="23"/>
                <w:szCs w:val="23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среднее профессиональное (Соликамский педагогический колледж им. </w:t>
            </w:r>
            <w:r w:rsidRPr="00CC5A29">
              <w:rPr>
                <w:sz w:val="23"/>
                <w:szCs w:val="23"/>
              </w:rPr>
              <w:t xml:space="preserve">А.П. </w:t>
            </w:r>
            <w:proofErr w:type="spellStart"/>
            <w:r w:rsidRPr="00CC5A29">
              <w:rPr>
                <w:sz w:val="23"/>
                <w:szCs w:val="23"/>
              </w:rPr>
              <w:t>Раменского</w:t>
            </w:r>
            <w:proofErr w:type="spellEnd"/>
            <w:r w:rsidRPr="00CC5A29">
              <w:rPr>
                <w:sz w:val="23"/>
                <w:szCs w:val="23"/>
              </w:rPr>
              <w:t xml:space="preserve">, 2009 г., </w:t>
            </w:r>
            <w:proofErr w:type="spellStart"/>
            <w:r w:rsidRPr="00CC5A29">
              <w:rPr>
                <w:sz w:val="23"/>
                <w:szCs w:val="23"/>
              </w:rPr>
              <w:t>учитель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информатики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основной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общеобразовательной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школы</w:t>
            </w:r>
            <w:proofErr w:type="spellEnd"/>
            <w:r w:rsidRPr="00CC5A29">
              <w:rPr>
                <w:sz w:val="23"/>
                <w:szCs w:val="23"/>
              </w:rPr>
              <w:t>);</w:t>
            </w:r>
          </w:p>
        </w:tc>
        <w:tc>
          <w:tcPr>
            <w:tcW w:w="714" w:type="dxa"/>
          </w:tcPr>
          <w:p w:rsidR="00A8738A" w:rsidRPr="00CC5A29" w:rsidRDefault="00A8738A" w:rsidP="00965406">
            <w:pPr>
              <w:ind w:left="-53" w:firstLine="53"/>
              <w:jc w:val="center"/>
              <w:rPr>
                <w:sz w:val="23"/>
                <w:szCs w:val="23"/>
              </w:rPr>
            </w:pPr>
            <w:r w:rsidRPr="00CC5A29">
              <w:rPr>
                <w:sz w:val="23"/>
                <w:szCs w:val="23"/>
              </w:rPr>
              <w:t xml:space="preserve">32 </w:t>
            </w:r>
            <w:proofErr w:type="spellStart"/>
            <w:r w:rsidRPr="00CC5A29">
              <w:rPr>
                <w:sz w:val="23"/>
                <w:szCs w:val="23"/>
              </w:rPr>
              <w:t>год</w:t>
            </w:r>
            <w:r>
              <w:rPr>
                <w:sz w:val="23"/>
                <w:szCs w:val="23"/>
              </w:rPr>
              <w:t>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Pr="00CC5A29" w:rsidRDefault="00A8738A" w:rsidP="00965406">
            <w:pPr>
              <w:ind w:left="-53" w:firstLine="53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</w:t>
            </w:r>
            <w:r w:rsidRPr="00CC5A29">
              <w:rPr>
                <w:sz w:val="23"/>
                <w:szCs w:val="23"/>
              </w:rPr>
              <w:t>читель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информатики</w:t>
            </w:r>
            <w:proofErr w:type="spellEnd"/>
            <w:r w:rsidRPr="00CC5A29">
              <w:rPr>
                <w:sz w:val="23"/>
                <w:szCs w:val="23"/>
              </w:rPr>
              <w:t xml:space="preserve">, </w:t>
            </w:r>
            <w:proofErr w:type="spellStart"/>
            <w:r w:rsidRPr="00CC5A29">
              <w:rPr>
                <w:sz w:val="23"/>
                <w:szCs w:val="23"/>
              </w:rPr>
              <w:t>начальных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  <w:proofErr w:type="spellStart"/>
            <w:r w:rsidRPr="00CC5A29">
              <w:rPr>
                <w:sz w:val="23"/>
                <w:szCs w:val="23"/>
              </w:rPr>
              <w:t>классов</w:t>
            </w:r>
            <w:proofErr w:type="spellEnd"/>
            <w:r w:rsidRPr="00CC5A29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12 </w:t>
            </w:r>
            <w:proofErr w:type="spellStart"/>
            <w:r w:rsidRPr="00042DDC"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CC5A29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</w:t>
            </w:r>
            <w:r w:rsidRPr="00CC5A29">
              <w:rPr>
                <w:sz w:val="23"/>
                <w:szCs w:val="23"/>
              </w:rPr>
              <w:t>оответствие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занимаемой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должности</w:t>
            </w:r>
            <w:proofErr w:type="spellEnd"/>
          </w:p>
          <w:p w:rsidR="00A8738A" w:rsidRPr="00CC5A29" w:rsidRDefault="00A8738A" w:rsidP="009654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5" w:type="dxa"/>
            <w:shd w:val="clear" w:color="auto" w:fill="auto"/>
          </w:tcPr>
          <w:p w:rsidR="00A8738A" w:rsidRPr="00CC5A29" w:rsidRDefault="00A8738A" w:rsidP="00965406">
            <w:pPr>
              <w:rPr>
                <w:sz w:val="23"/>
                <w:szCs w:val="23"/>
              </w:rPr>
            </w:pPr>
            <w:r w:rsidRPr="00CC5A29">
              <w:rPr>
                <w:sz w:val="23"/>
                <w:szCs w:val="23"/>
              </w:rPr>
              <w:t>25.12.2019 - 25.12.2024</w:t>
            </w:r>
          </w:p>
        </w:tc>
        <w:tc>
          <w:tcPr>
            <w:tcW w:w="3363" w:type="dxa"/>
            <w:shd w:val="clear" w:color="auto" w:fill="auto"/>
          </w:tcPr>
          <w:p w:rsidR="00A8738A" w:rsidRPr="00A8738A" w:rsidRDefault="00A8738A" w:rsidP="00965406">
            <w:pPr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«Преподавание информатики в соответствии с ФГОС основного общего образования», 2019 г., 72 ч.;</w:t>
            </w:r>
          </w:p>
          <w:p w:rsidR="00A8738A" w:rsidRPr="00A8738A" w:rsidRDefault="00A8738A" w:rsidP="00965406">
            <w:pPr>
              <w:spacing w:before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«Особенности преподавания  физической культуры в условиях реализации ФГОС ООО», 2019 г., 72 ч.</w:t>
            </w:r>
          </w:p>
          <w:p w:rsidR="00A8738A" w:rsidRPr="00A8738A" w:rsidRDefault="00A8738A" w:rsidP="00965406">
            <w:pPr>
              <w:spacing w:before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«Особенности  реализации ФГОС начального общего образования нового поколения», 2019 г., 72 ч.</w:t>
            </w:r>
          </w:p>
          <w:p w:rsidR="00A8738A" w:rsidRPr="00A8738A" w:rsidRDefault="00A8738A" w:rsidP="00965406">
            <w:pPr>
              <w:spacing w:before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«Преподавание математики в условиях реализации ФГОС ООО», 2021 г., 108 ч.</w:t>
            </w:r>
          </w:p>
          <w:p w:rsidR="00A8738A" w:rsidRPr="00A8738A" w:rsidRDefault="00A8738A" w:rsidP="00965406">
            <w:pPr>
              <w:spacing w:before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«Основы религиозных культур и светской этики в условиях реализации ФГОС», 2021 г., 108 ч.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CC5A29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 w:rsidRPr="00CC5A29">
              <w:rPr>
                <w:sz w:val="23"/>
                <w:szCs w:val="23"/>
              </w:rPr>
              <w:t>штатный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lastRenderedPageBreak/>
              <w:t>2</w:t>
            </w:r>
          </w:p>
        </w:tc>
        <w:tc>
          <w:tcPr>
            <w:tcW w:w="1760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Лапшина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Антонина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Андреевна</w:t>
            </w:r>
            <w:proofErr w:type="spellEnd"/>
          </w:p>
        </w:tc>
        <w:tc>
          <w:tcPr>
            <w:tcW w:w="3119" w:type="dxa"/>
          </w:tcPr>
          <w:p w:rsidR="00A8738A" w:rsidRPr="00A8738A" w:rsidRDefault="00A8738A" w:rsidP="00965406">
            <w:pPr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среднее профессиональное</w:t>
            </w:r>
          </w:p>
          <w:p w:rsidR="00A8738A" w:rsidRPr="00A8738A" w:rsidRDefault="00A8738A" w:rsidP="00965406">
            <w:pPr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(Пермский государственный  профессионально-педагогический колледж, 2011 г., педагог дополнительного  образования)</w:t>
            </w:r>
          </w:p>
        </w:tc>
        <w:tc>
          <w:tcPr>
            <w:tcW w:w="714" w:type="dxa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 xml:space="preserve">39 </w:t>
            </w:r>
            <w:proofErr w:type="spellStart"/>
            <w:r w:rsidRPr="0076156B"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Pr="00A8738A" w:rsidRDefault="00A8738A" w:rsidP="00965406">
            <w:pPr>
              <w:jc w:val="center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учитель истории, физики, педагог-организатор</w:t>
            </w:r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22 </w:t>
            </w:r>
            <w:proofErr w:type="spellStart"/>
            <w:r w:rsidRPr="00042DDC">
              <w:rPr>
                <w:sz w:val="23"/>
                <w:szCs w:val="23"/>
              </w:rPr>
              <w:t>год</w:t>
            </w:r>
            <w:r>
              <w:rPr>
                <w:sz w:val="23"/>
                <w:szCs w:val="23"/>
              </w:rPr>
              <w:t>а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соответствие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занимаемой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должности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>29.06.2018 - 29.06.2023</w:t>
            </w:r>
          </w:p>
        </w:tc>
        <w:tc>
          <w:tcPr>
            <w:tcW w:w="3363" w:type="dxa"/>
            <w:shd w:val="clear" w:color="auto" w:fill="auto"/>
          </w:tcPr>
          <w:p w:rsidR="00A8738A" w:rsidRPr="00A8738A" w:rsidRDefault="00A8738A" w:rsidP="00965406">
            <w:pPr>
              <w:spacing w:before="120"/>
              <w:rPr>
                <w:color w:val="FF0000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 «Оказание первой помощи детям педагогическими работниками», 27.12.2019 г., 108 ч.</w:t>
            </w:r>
          </w:p>
          <w:p w:rsidR="00A8738A" w:rsidRPr="00A8738A" w:rsidRDefault="00A8738A" w:rsidP="00965406">
            <w:pPr>
              <w:spacing w:before="120"/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«Современные подходы в обучении  жизнедеятельности  в соответствии с требованиями ФГОС» 2020, 72 ч. </w:t>
            </w:r>
          </w:p>
          <w:p w:rsidR="00A8738A" w:rsidRPr="00A8738A" w:rsidRDefault="00A8738A" w:rsidP="00965406">
            <w:pPr>
              <w:spacing w:before="120"/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«Современный урок физики с учётом требований ФГОС ООО», 2021 г., 108 ч.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76156B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штатный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Макарова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Галина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Владимировна</w:t>
            </w:r>
            <w:proofErr w:type="spellEnd"/>
          </w:p>
        </w:tc>
        <w:tc>
          <w:tcPr>
            <w:tcW w:w="3119" w:type="dxa"/>
          </w:tcPr>
          <w:p w:rsidR="00A8738A" w:rsidRPr="00A8738A" w:rsidRDefault="00A8738A" w:rsidP="00965406">
            <w:pPr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среднее профессиональное (Соликамское педагогическое училище, 1986 г., учитель начальных классов)</w:t>
            </w:r>
          </w:p>
        </w:tc>
        <w:tc>
          <w:tcPr>
            <w:tcW w:w="714" w:type="dxa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 xml:space="preserve">53 </w:t>
            </w:r>
            <w:proofErr w:type="spellStart"/>
            <w:r w:rsidRPr="0076156B">
              <w:rPr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Pr="00A8738A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35 </w:t>
            </w:r>
            <w:proofErr w:type="spellStart"/>
            <w:r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CC5A29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соответствие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занимаемой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должности</w:t>
            </w:r>
            <w:proofErr w:type="spellEnd"/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5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>29.06.2018 - 29.06.2023</w:t>
            </w:r>
          </w:p>
        </w:tc>
        <w:tc>
          <w:tcPr>
            <w:tcW w:w="3363" w:type="dxa"/>
            <w:shd w:val="clear" w:color="auto" w:fill="auto"/>
          </w:tcPr>
          <w:p w:rsidR="00A8738A" w:rsidRPr="00A8738A" w:rsidRDefault="00A8738A" w:rsidP="00965406">
            <w:pPr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color w:val="000000"/>
                <w:spacing w:val="1"/>
                <w:sz w:val="23"/>
                <w:szCs w:val="23"/>
                <w:lang w:val="ru-RU"/>
              </w:rPr>
              <w:t>«Современные подходы к преподаванию русского языка и литературы в условиях реализации ФГОС ООО», 2019 г., 108 ч.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76156B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штатный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A8738A" w:rsidRDefault="00A8738A" w:rsidP="00965406">
            <w:pPr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Фокина</w:t>
            </w:r>
            <w:proofErr w:type="spellEnd"/>
            <w:r w:rsidRPr="0076156B">
              <w:rPr>
                <w:color w:val="000000"/>
                <w:spacing w:val="1"/>
                <w:sz w:val="23"/>
                <w:szCs w:val="23"/>
              </w:rPr>
              <w:t xml:space="preserve"> </w:t>
            </w:r>
          </w:p>
          <w:p w:rsidR="00A8738A" w:rsidRPr="0076156B" w:rsidRDefault="00A8738A" w:rsidP="00965406">
            <w:pPr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Ирина</w:t>
            </w:r>
            <w:proofErr w:type="spellEnd"/>
            <w:r w:rsidRPr="0076156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Николаевна</w:t>
            </w:r>
            <w:proofErr w:type="spellEnd"/>
          </w:p>
        </w:tc>
        <w:tc>
          <w:tcPr>
            <w:tcW w:w="3119" w:type="dxa"/>
          </w:tcPr>
          <w:p w:rsidR="00A8738A" w:rsidRPr="00A8738A" w:rsidRDefault="00A8738A" w:rsidP="00965406">
            <w:pPr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среднее профессиональное (Пермский областной колледж искусств и культуры, 1999 г., библиотекарь)</w:t>
            </w:r>
          </w:p>
        </w:tc>
        <w:tc>
          <w:tcPr>
            <w:tcW w:w="714" w:type="dxa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 xml:space="preserve">50 </w:t>
            </w:r>
            <w:proofErr w:type="spellStart"/>
            <w:r w:rsidRPr="0076156B"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</w:t>
            </w:r>
            <w:r w:rsidRPr="0076156B">
              <w:rPr>
                <w:sz w:val="23"/>
                <w:szCs w:val="23"/>
              </w:rPr>
              <w:t>читель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технологии</w:t>
            </w:r>
            <w:proofErr w:type="spellEnd"/>
            <w:r w:rsidRPr="0076156B">
              <w:rPr>
                <w:sz w:val="23"/>
                <w:szCs w:val="23"/>
              </w:rPr>
              <w:t xml:space="preserve">, </w:t>
            </w:r>
            <w:proofErr w:type="spellStart"/>
            <w:r w:rsidRPr="0076156B">
              <w:rPr>
                <w:sz w:val="23"/>
                <w:szCs w:val="23"/>
              </w:rPr>
              <w:t>литературы</w:t>
            </w:r>
            <w:proofErr w:type="spellEnd"/>
            <w:r w:rsidRPr="0076156B">
              <w:rPr>
                <w:sz w:val="23"/>
                <w:szCs w:val="23"/>
              </w:rPr>
              <w:t xml:space="preserve">, </w:t>
            </w:r>
            <w:proofErr w:type="spellStart"/>
            <w:r w:rsidRPr="0076156B">
              <w:rPr>
                <w:sz w:val="23"/>
                <w:szCs w:val="23"/>
              </w:rPr>
              <w:t>искусства</w:t>
            </w:r>
            <w:proofErr w:type="spellEnd"/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17 </w:t>
            </w:r>
            <w:proofErr w:type="spellStart"/>
            <w:r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CC5A29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соответствие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занимаемой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должности</w:t>
            </w:r>
            <w:proofErr w:type="spellEnd"/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5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>29.06.2018 - 29.06.2023</w:t>
            </w:r>
          </w:p>
        </w:tc>
        <w:tc>
          <w:tcPr>
            <w:tcW w:w="3363" w:type="dxa"/>
            <w:shd w:val="clear" w:color="auto" w:fill="auto"/>
          </w:tcPr>
          <w:p w:rsidR="00A8738A" w:rsidRPr="00A8738A" w:rsidRDefault="00A8738A" w:rsidP="00965406">
            <w:pPr>
              <w:spacing w:before="120"/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 xml:space="preserve"> «Теоретико-методические основы содержания ФГОС ООО», 2019 г., 72 ч. 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76156B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штатный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A8738A" w:rsidRPr="0076156B" w:rsidRDefault="00A8738A" w:rsidP="00965406">
            <w:pPr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Чернова</w:t>
            </w:r>
            <w:proofErr w:type="spellEnd"/>
            <w:r w:rsidRPr="0076156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Валентина</w:t>
            </w:r>
            <w:proofErr w:type="spellEnd"/>
            <w:r w:rsidRPr="0076156B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color w:val="000000"/>
                <w:spacing w:val="1"/>
                <w:sz w:val="23"/>
                <w:szCs w:val="23"/>
              </w:rPr>
              <w:t>Сергеевна</w:t>
            </w:r>
            <w:proofErr w:type="spellEnd"/>
            <w:r w:rsidRPr="0076156B">
              <w:rPr>
                <w:color w:val="000000"/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A8738A" w:rsidRPr="00A8738A" w:rsidRDefault="00A8738A" w:rsidP="00965406">
            <w:pPr>
              <w:rPr>
                <w:color w:val="000000"/>
                <w:spacing w:val="1"/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среднее профессиональное (Соликамское педагогическое училище, 1982 г., учитель начальных классов)</w:t>
            </w:r>
          </w:p>
        </w:tc>
        <w:tc>
          <w:tcPr>
            <w:tcW w:w="714" w:type="dxa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 xml:space="preserve">57 </w:t>
            </w:r>
            <w:proofErr w:type="spellStart"/>
            <w:r w:rsidRPr="0076156B"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</w:t>
            </w:r>
            <w:r w:rsidRPr="0076156B">
              <w:rPr>
                <w:sz w:val="23"/>
                <w:szCs w:val="23"/>
              </w:rPr>
              <w:t>оспитатель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дошкольной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  <w:proofErr w:type="spellStart"/>
            <w:r w:rsidRPr="0076156B">
              <w:rPr>
                <w:sz w:val="23"/>
                <w:szCs w:val="23"/>
              </w:rPr>
              <w:t>группы</w:t>
            </w:r>
            <w:proofErr w:type="spellEnd"/>
            <w:r w:rsidRPr="0076156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35 </w:t>
            </w:r>
            <w:proofErr w:type="spellStart"/>
            <w:r>
              <w:rPr>
                <w:sz w:val="23"/>
                <w:szCs w:val="23"/>
              </w:rPr>
              <w:t>лет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CC5A29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соответствие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занимаемой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должности</w:t>
            </w:r>
            <w:proofErr w:type="spellEnd"/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5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  <w:r w:rsidRPr="0076156B">
              <w:rPr>
                <w:sz w:val="23"/>
                <w:szCs w:val="23"/>
              </w:rPr>
              <w:t>29.06.2018 - 29.06.2023</w:t>
            </w:r>
          </w:p>
        </w:tc>
        <w:tc>
          <w:tcPr>
            <w:tcW w:w="3363" w:type="dxa"/>
            <w:shd w:val="clear" w:color="auto" w:fill="auto"/>
          </w:tcPr>
          <w:p w:rsidR="00A8738A" w:rsidRPr="0076156B" w:rsidRDefault="00A8738A" w:rsidP="00965406">
            <w:pPr>
              <w:rPr>
                <w:color w:val="000000"/>
                <w:spacing w:val="1"/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76156B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 w:rsidRPr="0076156B">
              <w:rPr>
                <w:sz w:val="23"/>
                <w:szCs w:val="23"/>
              </w:rPr>
              <w:t>штатный</w:t>
            </w:r>
            <w:proofErr w:type="spellEnd"/>
          </w:p>
        </w:tc>
      </w:tr>
      <w:tr w:rsidR="00A8738A" w:rsidRPr="00DA551D" w:rsidTr="00965406">
        <w:trPr>
          <w:cantSplit/>
          <w:trHeight w:val="1134"/>
        </w:trPr>
        <w:tc>
          <w:tcPr>
            <w:tcW w:w="650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A8738A" w:rsidRPr="0076156B" w:rsidRDefault="00A8738A" w:rsidP="00965406">
            <w:pPr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Чучкалова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Марина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Александровна</w:t>
            </w:r>
            <w:proofErr w:type="spellEnd"/>
          </w:p>
        </w:tc>
        <w:tc>
          <w:tcPr>
            <w:tcW w:w="3119" w:type="dxa"/>
          </w:tcPr>
          <w:p w:rsidR="00A8738A" w:rsidRPr="00A8738A" w:rsidRDefault="00A8738A" w:rsidP="00965406">
            <w:pPr>
              <w:rPr>
                <w:sz w:val="23"/>
                <w:szCs w:val="23"/>
                <w:lang w:val="ru-RU"/>
              </w:rPr>
            </w:pPr>
            <w:r w:rsidRPr="00A8738A">
              <w:rPr>
                <w:sz w:val="23"/>
                <w:szCs w:val="23"/>
                <w:lang w:val="ru-RU"/>
              </w:rPr>
              <w:t>Государственное бюджетное профессиональное образовательное учреждение «Пермский агропромышленный техникум», 2020 г.</w:t>
            </w:r>
          </w:p>
        </w:tc>
        <w:tc>
          <w:tcPr>
            <w:tcW w:w="714" w:type="dxa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A8738A" w:rsidRDefault="00A8738A" w:rsidP="0096540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педагог-организатор</w:t>
            </w:r>
            <w:proofErr w:type="spellEnd"/>
          </w:p>
        </w:tc>
        <w:tc>
          <w:tcPr>
            <w:tcW w:w="710" w:type="dxa"/>
          </w:tcPr>
          <w:p w:rsidR="00A8738A" w:rsidRPr="00042DDC" w:rsidRDefault="00A8738A" w:rsidP="00965406">
            <w:pPr>
              <w:jc w:val="center"/>
              <w:rPr>
                <w:sz w:val="23"/>
                <w:szCs w:val="23"/>
              </w:rPr>
            </w:pPr>
            <w:r w:rsidRPr="00042DDC">
              <w:rPr>
                <w:sz w:val="23"/>
                <w:szCs w:val="23"/>
              </w:rPr>
              <w:t xml:space="preserve">1 </w:t>
            </w:r>
            <w:proofErr w:type="spellStart"/>
            <w:r w:rsidRPr="00042DDC">
              <w:rPr>
                <w:sz w:val="23"/>
                <w:szCs w:val="23"/>
              </w:rPr>
              <w:t>год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A8738A" w:rsidRPr="0076156B" w:rsidRDefault="00A8738A" w:rsidP="009654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5" w:type="dxa"/>
            <w:shd w:val="clear" w:color="auto" w:fill="auto"/>
          </w:tcPr>
          <w:p w:rsidR="00A8738A" w:rsidRPr="0076156B" w:rsidRDefault="00A8738A" w:rsidP="00965406">
            <w:pPr>
              <w:rPr>
                <w:sz w:val="23"/>
                <w:szCs w:val="23"/>
              </w:rPr>
            </w:pPr>
          </w:p>
        </w:tc>
        <w:tc>
          <w:tcPr>
            <w:tcW w:w="3363" w:type="dxa"/>
            <w:shd w:val="clear" w:color="auto" w:fill="auto"/>
          </w:tcPr>
          <w:p w:rsidR="00A8738A" w:rsidRPr="0076156B" w:rsidRDefault="00A8738A" w:rsidP="00965406">
            <w:pPr>
              <w:rPr>
                <w:color w:val="000000"/>
                <w:spacing w:val="1"/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A8738A" w:rsidRPr="0076156B" w:rsidRDefault="00A8738A" w:rsidP="00965406">
            <w:pPr>
              <w:ind w:left="113" w:right="113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штатный</w:t>
            </w:r>
            <w:proofErr w:type="spellEnd"/>
          </w:p>
        </w:tc>
      </w:tr>
    </w:tbl>
    <w:p w:rsidR="00932FA0" w:rsidRDefault="00932FA0">
      <w:pPr>
        <w:rPr>
          <w:rFonts w:ascii="Times New Roman" w:hAnsi="Times New Roman"/>
          <w:sz w:val="28"/>
          <w:szCs w:val="28"/>
          <w:lang w:val="ru-RU"/>
        </w:rPr>
      </w:pPr>
    </w:p>
    <w:p w:rsidR="00932FA0" w:rsidRDefault="00932FA0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32FA0" w:rsidSect="000F57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7147"/>
    <w:rsid w:val="00012B27"/>
    <w:rsid w:val="00025C5A"/>
    <w:rsid w:val="00061A6C"/>
    <w:rsid w:val="000727D6"/>
    <w:rsid w:val="00077E11"/>
    <w:rsid w:val="00086357"/>
    <w:rsid w:val="00094F2B"/>
    <w:rsid w:val="000E04FD"/>
    <w:rsid w:val="000F57AF"/>
    <w:rsid w:val="00130716"/>
    <w:rsid w:val="001419E4"/>
    <w:rsid w:val="001424B4"/>
    <w:rsid w:val="00164E1B"/>
    <w:rsid w:val="001D4279"/>
    <w:rsid w:val="001E1B20"/>
    <w:rsid w:val="001E6BD4"/>
    <w:rsid w:val="00215A4F"/>
    <w:rsid w:val="00220A99"/>
    <w:rsid w:val="00255D51"/>
    <w:rsid w:val="00297078"/>
    <w:rsid w:val="0029729E"/>
    <w:rsid w:val="002B3D20"/>
    <w:rsid w:val="002B4A48"/>
    <w:rsid w:val="002D3005"/>
    <w:rsid w:val="002D6C6F"/>
    <w:rsid w:val="002E1503"/>
    <w:rsid w:val="002E4AF3"/>
    <w:rsid w:val="002F1025"/>
    <w:rsid w:val="00307A39"/>
    <w:rsid w:val="00347352"/>
    <w:rsid w:val="00376F16"/>
    <w:rsid w:val="00391B0A"/>
    <w:rsid w:val="003B3FD7"/>
    <w:rsid w:val="003B52CA"/>
    <w:rsid w:val="003D2234"/>
    <w:rsid w:val="003E5DC8"/>
    <w:rsid w:val="0040230C"/>
    <w:rsid w:val="00403610"/>
    <w:rsid w:val="004149F2"/>
    <w:rsid w:val="00433BDE"/>
    <w:rsid w:val="004409CD"/>
    <w:rsid w:val="0045597D"/>
    <w:rsid w:val="00463DA4"/>
    <w:rsid w:val="0047050D"/>
    <w:rsid w:val="004C3E31"/>
    <w:rsid w:val="004C5502"/>
    <w:rsid w:val="00506987"/>
    <w:rsid w:val="0050720D"/>
    <w:rsid w:val="005232FE"/>
    <w:rsid w:val="00557CC0"/>
    <w:rsid w:val="00570146"/>
    <w:rsid w:val="0057616B"/>
    <w:rsid w:val="00597147"/>
    <w:rsid w:val="005A33A9"/>
    <w:rsid w:val="005D3892"/>
    <w:rsid w:val="00612C55"/>
    <w:rsid w:val="006449D4"/>
    <w:rsid w:val="00644A4D"/>
    <w:rsid w:val="00663DAB"/>
    <w:rsid w:val="006D0E36"/>
    <w:rsid w:val="006F781F"/>
    <w:rsid w:val="007172F1"/>
    <w:rsid w:val="00732932"/>
    <w:rsid w:val="00766486"/>
    <w:rsid w:val="00773C82"/>
    <w:rsid w:val="00777ABD"/>
    <w:rsid w:val="00792111"/>
    <w:rsid w:val="007A66E1"/>
    <w:rsid w:val="00883263"/>
    <w:rsid w:val="00892527"/>
    <w:rsid w:val="00894335"/>
    <w:rsid w:val="008D129D"/>
    <w:rsid w:val="008D6289"/>
    <w:rsid w:val="008F37E7"/>
    <w:rsid w:val="00900DF5"/>
    <w:rsid w:val="0090415D"/>
    <w:rsid w:val="00906260"/>
    <w:rsid w:val="00917981"/>
    <w:rsid w:val="00932FA0"/>
    <w:rsid w:val="00975FEF"/>
    <w:rsid w:val="00991C32"/>
    <w:rsid w:val="009B73B1"/>
    <w:rsid w:val="009C0F8D"/>
    <w:rsid w:val="009E4C34"/>
    <w:rsid w:val="009F4D69"/>
    <w:rsid w:val="00A36634"/>
    <w:rsid w:val="00A85CB7"/>
    <w:rsid w:val="00A8738A"/>
    <w:rsid w:val="00A923E4"/>
    <w:rsid w:val="00AB69D3"/>
    <w:rsid w:val="00B00159"/>
    <w:rsid w:val="00B001B1"/>
    <w:rsid w:val="00B066C9"/>
    <w:rsid w:val="00B123AA"/>
    <w:rsid w:val="00B239CC"/>
    <w:rsid w:val="00B24A12"/>
    <w:rsid w:val="00B4275F"/>
    <w:rsid w:val="00BB0296"/>
    <w:rsid w:val="00BC6A59"/>
    <w:rsid w:val="00BE74F1"/>
    <w:rsid w:val="00C243B9"/>
    <w:rsid w:val="00C45ED7"/>
    <w:rsid w:val="00C46A47"/>
    <w:rsid w:val="00C5695B"/>
    <w:rsid w:val="00C665E8"/>
    <w:rsid w:val="00C841B1"/>
    <w:rsid w:val="00C97254"/>
    <w:rsid w:val="00D33A5D"/>
    <w:rsid w:val="00D7685C"/>
    <w:rsid w:val="00D9688C"/>
    <w:rsid w:val="00D96D8D"/>
    <w:rsid w:val="00DA4D7F"/>
    <w:rsid w:val="00DC2595"/>
    <w:rsid w:val="00DC5DFF"/>
    <w:rsid w:val="00DC6A1F"/>
    <w:rsid w:val="00DD72B1"/>
    <w:rsid w:val="00E00FC9"/>
    <w:rsid w:val="00E1048E"/>
    <w:rsid w:val="00E110D9"/>
    <w:rsid w:val="00E34954"/>
    <w:rsid w:val="00E66BDA"/>
    <w:rsid w:val="00E92171"/>
    <w:rsid w:val="00EA13C8"/>
    <w:rsid w:val="00EE1836"/>
    <w:rsid w:val="00EF729C"/>
    <w:rsid w:val="00F11006"/>
    <w:rsid w:val="00F228BC"/>
    <w:rsid w:val="00F47586"/>
    <w:rsid w:val="00F512F2"/>
    <w:rsid w:val="00F71D03"/>
    <w:rsid w:val="00F745EA"/>
    <w:rsid w:val="00FA5360"/>
    <w:rsid w:val="00FB7ED6"/>
    <w:rsid w:val="00FC247C"/>
    <w:rsid w:val="00FC53C7"/>
    <w:rsid w:val="00FC5ABA"/>
    <w:rsid w:val="00FF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4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71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1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71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1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71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71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71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71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71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714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971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971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71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9714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97147"/>
    <w:rPr>
      <w:b/>
      <w:bCs/>
    </w:rPr>
  </w:style>
  <w:style w:type="character" w:styleId="a8">
    <w:name w:val="Emphasis"/>
    <w:basedOn w:val="a0"/>
    <w:uiPriority w:val="20"/>
    <w:qFormat/>
    <w:rsid w:val="0059714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97147"/>
    <w:rPr>
      <w:szCs w:val="32"/>
    </w:rPr>
  </w:style>
  <w:style w:type="paragraph" w:styleId="aa">
    <w:name w:val="List Paragraph"/>
    <w:basedOn w:val="a"/>
    <w:uiPriority w:val="34"/>
    <w:qFormat/>
    <w:rsid w:val="005971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147"/>
    <w:rPr>
      <w:i/>
    </w:rPr>
  </w:style>
  <w:style w:type="character" w:customStyle="1" w:styleId="22">
    <w:name w:val="Цитата 2 Знак"/>
    <w:basedOn w:val="a0"/>
    <w:link w:val="21"/>
    <w:uiPriority w:val="29"/>
    <w:rsid w:val="0059714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9714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97147"/>
    <w:rPr>
      <w:b/>
      <w:i/>
      <w:sz w:val="24"/>
    </w:rPr>
  </w:style>
  <w:style w:type="character" w:styleId="ad">
    <w:name w:val="Subtle Emphasis"/>
    <w:uiPriority w:val="19"/>
    <w:qFormat/>
    <w:rsid w:val="0059714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9714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9714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9714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9714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97147"/>
    <w:pPr>
      <w:outlineLvl w:val="9"/>
    </w:pPr>
  </w:style>
  <w:style w:type="table" w:styleId="af3">
    <w:name w:val="Table Grid"/>
    <w:basedOn w:val="a1"/>
    <w:uiPriority w:val="59"/>
    <w:rsid w:val="00F4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970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74DC-7B01-4BD9-89D1-7FD34323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2021-12-10T12:30:00Z</cp:lastPrinted>
  <dcterms:created xsi:type="dcterms:W3CDTF">2013-12-20T14:39:00Z</dcterms:created>
  <dcterms:modified xsi:type="dcterms:W3CDTF">2022-03-25T12:13:00Z</dcterms:modified>
</cp:coreProperties>
</file>